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650CB4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650CB4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1517F4" w:rsidRDefault="00857E94" w:rsidP="00254C4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Черемхово открылся Центр общения старшего поколения</w:t>
      </w:r>
    </w:p>
    <w:p w:rsidR="001517F4" w:rsidRDefault="001517F4" w:rsidP="001517F4">
      <w:pPr>
        <w:spacing w:line="360" w:lineRule="auto"/>
        <w:jc w:val="center"/>
        <w:rPr>
          <w:i/>
          <w:color w:val="000000"/>
          <w:sz w:val="28"/>
          <w:szCs w:val="28"/>
        </w:rPr>
      </w:pPr>
    </w:p>
    <w:p w:rsidR="001517F4" w:rsidRPr="00523B86" w:rsidRDefault="001517F4" w:rsidP="001517F4">
      <w:pPr>
        <w:spacing w:line="360" w:lineRule="auto"/>
        <w:ind w:firstLine="709"/>
        <w:jc w:val="both"/>
        <w:rPr>
          <w:color w:val="FF0000"/>
          <w:szCs w:val="28"/>
        </w:rPr>
      </w:pPr>
      <w:r w:rsidRPr="001517F4">
        <w:rPr>
          <w:szCs w:val="28"/>
        </w:rPr>
        <w:t xml:space="preserve">30 мая в Черемхово состоялось торжественное открытие Центра общения для людей старшего поколения.  В церемонии приняли участие председатель регионального отделения Союза пенсионеров России </w:t>
      </w:r>
      <w:r w:rsidRPr="001517F4">
        <w:rPr>
          <w:b/>
          <w:szCs w:val="28"/>
        </w:rPr>
        <w:t>Надежда Козлова</w:t>
      </w:r>
      <w:r w:rsidRPr="001517F4">
        <w:rPr>
          <w:szCs w:val="28"/>
        </w:rPr>
        <w:t>,</w:t>
      </w:r>
      <w:r w:rsidR="009C3DAC">
        <w:rPr>
          <w:szCs w:val="28"/>
        </w:rPr>
        <w:t xml:space="preserve"> заместитель мэра г. Свирска </w:t>
      </w:r>
      <w:r w:rsidR="009C3DAC" w:rsidRPr="009C3DAC">
        <w:rPr>
          <w:b/>
          <w:szCs w:val="28"/>
        </w:rPr>
        <w:t>Наталья Петрова</w:t>
      </w:r>
      <w:r w:rsidR="009C3DAC">
        <w:rPr>
          <w:szCs w:val="28"/>
        </w:rPr>
        <w:t>,</w:t>
      </w:r>
      <w:r w:rsidRPr="001517F4">
        <w:rPr>
          <w:szCs w:val="28"/>
        </w:rPr>
        <w:t xml:space="preserve"> </w:t>
      </w:r>
      <w:r w:rsidR="009C3DAC">
        <w:rPr>
          <w:szCs w:val="28"/>
        </w:rPr>
        <w:t xml:space="preserve">председатель Черемховской общественной организации ветеранов войны, труда, Вооруженных Сил и правоохранительных органов </w:t>
      </w:r>
      <w:r w:rsidR="009C3DAC" w:rsidRPr="009C3DAC">
        <w:rPr>
          <w:b/>
          <w:szCs w:val="28"/>
        </w:rPr>
        <w:t>Николай Егоров</w:t>
      </w:r>
      <w:r w:rsidR="009C3DAC">
        <w:rPr>
          <w:szCs w:val="28"/>
        </w:rPr>
        <w:t xml:space="preserve">, а </w:t>
      </w:r>
      <w:r w:rsidR="00857E94" w:rsidRPr="001517F4">
        <w:rPr>
          <w:szCs w:val="28"/>
        </w:rPr>
        <w:t xml:space="preserve">также </w:t>
      </w:r>
      <w:r w:rsidR="00857E94" w:rsidRPr="009C3DAC">
        <w:rPr>
          <w:szCs w:val="28"/>
        </w:rPr>
        <w:t>представители общественных организаций</w:t>
      </w:r>
      <w:r w:rsidR="00857E94">
        <w:rPr>
          <w:szCs w:val="28"/>
        </w:rPr>
        <w:t xml:space="preserve"> и </w:t>
      </w:r>
      <w:r w:rsidR="00857E94" w:rsidRPr="009C3DAC">
        <w:rPr>
          <w:szCs w:val="28"/>
        </w:rPr>
        <w:t>активные пенсионеры города.</w:t>
      </w:r>
    </w:p>
    <w:p w:rsidR="00506AB2" w:rsidRDefault="00506AB2" w:rsidP="00506AB2">
      <w:pPr>
        <w:spacing w:line="360" w:lineRule="auto"/>
        <w:ind w:firstLine="709"/>
        <w:jc w:val="both"/>
        <w:rPr>
          <w:szCs w:val="28"/>
        </w:rPr>
      </w:pPr>
    </w:p>
    <w:p w:rsidR="00857E94" w:rsidRPr="00C64D63" w:rsidRDefault="00506AB2" w:rsidP="00857E94">
      <w:pPr>
        <w:spacing w:line="360" w:lineRule="auto"/>
        <w:ind w:firstLine="709"/>
        <w:jc w:val="both"/>
        <w:rPr>
          <w:szCs w:val="28"/>
        </w:rPr>
      </w:pPr>
      <w:r w:rsidRPr="00C64D63">
        <w:rPr>
          <w:szCs w:val="28"/>
        </w:rPr>
        <w:t xml:space="preserve">Центр оборудован гостевым компьютером, мини-библиотекой и настольными играми. </w:t>
      </w:r>
      <w:r w:rsidR="00857E94">
        <w:rPr>
          <w:szCs w:val="28"/>
        </w:rPr>
        <w:t>Здесь п</w:t>
      </w:r>
      <w:r w:rsidR="00857E94" w:rsidRPr="00C64D63">
        <w:rPr>
          <w:szCs w:val="28"/>
        </w:rPr>
        <w:t>одготовлено помещение для проведения различных мероприятий. Для совместного кинопросмотра и демонстрации презентационных материалов размещен проектор. В ближайшее время в Центре пройдут круглый стол о пенсиях и социальных выплатах, мастер-класс по созданию оригами, а также виртуальные экскурсии.</w:t>
      </w:r>
    </w:p>
    <w:p w:rsidR="00857E94" w:rsidRPr="00523B86" w:rsidRDefault="00857E94" w:rsidP="00857E94">
      <w:pPr>
        <w:spacing w:line="360" w:lineRule="auto"/>
        <w:ind w:firstLine="709"/>
        <w:jc w:val="both"/>
        <w:rPr>
          <w:color w:val="FF0000"/>
          <w:szCs w:val="28"/>
        </w:rPr>
      </w:pPr>
    </w:p>
    <w:p w:rsidR="00857E94" w:rsidRDefault="00857E94" w:rsidP="00857E94">
      <w:pPr>
        <w:spacing w:line="360" w:lineRule="auto"/>
        <w:ind w:firstLine="709"/>
        <w:jc w:val="both"/>
        <w:rPr>
          <w:szCs w:val="28"/>
        </w:rPr>
      </w:pPr>
      <w:r w:rsidRPr="001517F4">
        <w:rPr>
          <w:szCs w:val="28"/>
        </w:rPr>
        <w:t>«</w:t>
      </w:r>
      <w:r>
        <w:rPr>
          <w:szCs w:val="28"/>
        </w:rPr>
        <w:t>Центры общения старшего поколения позволяют обеспечить граждан серебряного возраста</w:t>
      </w:r>
      <w:r w:rsidRPr="00990304">
        <w:rPr>
          <w:szCs w:val="28"/>
        </w:rPr>
        <w:t xml:space="preserve"> комфортны</w:t>
      </w:r>
      <w:r>
        <w:rPr>
          <w:szCs w:val="28"/>
        </w:rPr>
        <w:t>ми</w:t>
      </w:r>
      <w:r w:rsidRPr="00990304">
        <w:rPr>
          <w:szCs w:val="28"/>
        </w:rPr>
        <w:t xml:space="preserve"> условия</w:t>
      </w:r>
      <w:r>
        <w:rPr>
          <w:szCs w:val="28"/>
        </w:rPr>
        <w:t>ми</w:t>
      </w:r>
      <w:r w:rsidRPr="00990304">
        <w:rPr>
          <w:szCs w:val="28"/>
        </w:rPr>
        <w:t xml:space="preserve"> для</w:t>
      </w:r>
      <w:r>
        <w:rPr>
          <w:szCs w:val="28"/>
        </w:rPr>
        <w:t xml:space="preserve"> учебы, творчества и общения</w:t>
      </w:r>
      <w:r w:rsidRPr="00990304">
        <w:rPr>
          <w:szCs w:val="28"/>
        </w:rPr>
        <w:t>.</w:t>
      </w:r>
      <w:r>
        <w:rPr>
          <w:szCs w:val="28"/>
        </w:rPr>
        <w:t xml:space="preserve"> Данный проект пользуется успехом — в</w:t>
      </w:r>
      <w:r w:rsidRPr="00990304">
        <w:rPr>
          <w:szCs w:val="28"/>
        </w:rPr>
        <w:t>сего</w:t>
      </w:r>
      <w:r>
        <w:rPr>
          <w:szCs w:val="28"/>
        </w:rPr>
        <w:t xml:space="preserve"> на территории Иркутской области</w:t>
      </w:r>
      <w:r w:rsidRPr="00990304">
        <w:rPr>
          <w:szCs w:val="28"/>
        </w:rPr>
        <w:t xml:space="preserve"> с </w:t>
      </w:r>
      <w:r>
        <w:rPr>
          <w:szCs w:val="28"/>
        </w:rPr>
        <w:t xml:space="preserve">момента открытия первого Центра уже </w:t>
      </w:r>
      <w:r w:rsidRPr="00990304">
        <w:rPr>
          <w:szCs w:val="28"/>
        </w:rPr>
        <w:t xml:space="preserve">проведено </w:t>
      </w:r>
      <w:r>
        <w:rPr>
          <w:szCs w:val="28"/>
        </w:rPr>
        <w:t xml:space="preserve">более 150 мероприятий, в которых приняли участие свыше </w:t>
      </w:r>
      <w:r w:rsidRPr="00990304">
        <w:rPr>
          <w:szCs w:val="28"/>
        </w:rPr>
        <w:t>3000 человек</w:t>
      </w:r>
      <w:r w:rsidRPr="001517F4">
        <w:rPr>
          <w:szCs w:val="28"/>
        </w:rPr>
        <w:t xml:space="preserve">», </w:t>
      </w:r>
      <w:r>
        <w:rPr>
          <w:szCs w:val="28"/>
        </w:rPr>
        <w:t xml:space="preserve">— сообщила </w:t>
      </w:r>
      <w:r w:rsidRPr="001517F4">
        <w:rPr>
          <w:szCs w:val="28"/>
        </w:rPr>
        <w:t xml:space="preserve">председатель регионального отделения Союза пенсионеров России </w:t>
      </w:r>
      <w:r w:rsidRPr="009C5C9A">
        <w:rPr>
          <w:b/>
          <w:szCs w:val="28"/>
        </w:rPr>
        <w:t>Надежда Козлова</w:t>
      </w:r>
      <w:r>
        <w:rPr>
          <w:szCs w:val="28"/>
        </w:rPr>
        <w:t>.</w:t>
      </w:r>
    </w:p>
    <w:p w:rsidR="00857E94" w:rsidRDefault="00857E94" w:rsidP="00857E94">
      <w:pPr>
        <w:spacing w:line="360" w:lineRule="auto"/>
        <w:ind w:firstLine="709"/>
        <w:jc w:val="both"/>
        <w:rPr>
          <w:szCs w:val="28"/>
        </w:rPr>
      </w:pPr>
    </w:p>
    <w:p w:rsidR="00857E94" w:rsidRPr="001517F4" w:rsidRDefault="00857E94" w:rsidP="00857E94">
      <w:pPr>
        <w:spacing w:line="360" w:lineRule="auto"/>
        <w:ind w:firstLine="709"/>
        <w:jc w:val="both"/>
        <w:rPr>
          <w:szCs w:val="28"/>
        </w:rPr>
      </w:pPr>
      <w:r w:rsidRPr="001517F4">
        <w:rPr>
          <w:szCs w:val="28"/>
        </w:rPr>
        <w:t xml:space="preserve">Центр открыт по адресу: г. Черемхово, ул. Ленина, 5. Расписание мероприятий можно посмотреть на сайте СФР (https://sfr.gov.ru/branches/irkutsk/info/~0/9552). </w:t>
      </w:r>
    </w:p>
    <w:p w:rsidR="00857E94" w:rsidRPr="001517F4" w:rsidRDefault="00857E94" w:rsidP="00857E94">
      <w:pPr>
        <w:spacing w:line="360" w:lineRule="auto"/>
        <w:ind w:firstLine="709"/>
        <w:jc w:val="both"/>
        <w:rPr>
          <w:szCs w:val="28"/>
        </w:rPr>
      </w:pPr>
    </w:p>
    <w:p w:rsidR="00857E94" w:rsidRPr="001517F4" w:rsidRDefault="00857E94" w:rsidP="00857E94">
      <w:pPr>
        <w:spacing w:line="360" w:lineRule="auto"/>
        <w:ind w:firstLine="709"/>
        <w:jc w:val="both"/>
        <w:rPr>
          <w:szCs w:val="28"/>
        </w:rPr>
      </w:pPr>
      <w:r w:rsidRPr="001517F4">
        <w:rPr>
          <w:szCs w:val="28"/>
        </w:rPr>
        <w:lastRenderedPageBreak/>
        <w:t xml:space="preserve">Напомним, </w:t>
      </w:r>
      <w:r>
        <w:rPr>
          <w:szCs w:val="28"/>
        </w:rPr>
        <w:t xml:space="preserve">что </w:t>
      </w:r>
      <w:r w:rsidRPr="001517F4">
        <w:rPr>
          <w:szCs w:val="28"/>
        </w:rPr>
        <w:t xml:space="preserve">Социальный фонд России открывает Центры общения старшего поколения во всех регионах страны. Цель проекта </w:t>
      </w:r>
      <w:r>
        <w:rPr>
          <w:szCs w:val="28"/>
        </w:rPr>
        <w:t>—</w:t>
      </w:r>
      <w:r w:rsidRPr="001517F4">
        <w:rPr>
          <w:szCs w:val="28"/>
        </w:rPr>
        <w:t xml:space="preserve"> создание условий для дружеского общения пенсионеров, занятий по </w:t>
      </w:r>
      <w:r>
        <w:rPr>
          <w:szCs w:val="28"/>
        </w:rPr>
        <w:t>интересам, проведения встреч с представителями органов местного самоуправления, юридических организаций, экспертами в сфере финансовой безопасности</w:t>
      </w:r>
      <w:r w:rsidRPr="001517F4">
        <w:rPr>
          <w:szCs w:val="28"/>
        </w:rPr>
        <w:t xml:space="preserve">. </w:t>
      </w:r>
      <w:r w:rsidRPr="00C64D63">
        <w:rPr>
          <w:szCs w:val="28"/>
        </w:rPr>
        <w:t xml:space="preserve">В Иркутской области уже работают пять Центров – в Усть-Уде, Чунском районе, Нижнеудинске, Братске и </w:t>
      </w:r>
      <w:proofErr w:type="spellStart"/>
      <w:r w:rsidRPr="00C64D63">
        <w:rPr>
          <w:szCs w:val="28"/>
        </w:rPr>
        <w:t>Слюдянке</w:t>
      </w:r>
      <w:proofErr w:type="spellEnd"/>
      <w:r w:rsidRPr="00C64D63">
        <w:rPr>
          <w:szCs w:val="28"/>
        </w:rPr>
        <w:t>.</w:t>
      </w:r>
    </w:p>
    <w:p w:rsidR="00CD7C9C" w:rsidRDefault="00CD7C9C" w:rsidP="00857E94">
      <w:pPr>
        <w:spacing w:line="360" w:lineRule="auto"/>
        <w:ind w:firstLine="709"/>
        <w:jc w:val="both"/>
        <w:rPr>
          <w:b/>
          <w:sz w:val="22"/>
          <w:szCs w:val="26"/>
        </w:rPr>
      </w:pPr>
    </w:p>
    <w:p w:rsidR="00381503" w:rsidRPr="001517F4" w:rsidRDefault="00381503" w:rsidP="00381503">
      <w:pPr>
        <w:spacing w:before="100" w:beforeAutospacing="1" w:after="100" w:afterAutospacing="1" w:line="360" w:lineRule="auto"/>
        <w:jc w:val="both"/>
        <w:outlineLvl w:val="4"/>
        <w:rPr>
          <w:b/>
          <w:sz w:val="22"/>
          <w:szCs w:val="26"/>
        </w:rPr>
      </w:pPr>
      <w:bookmarkStart w:id="0" w:name="_GoBack"/>
      <w:bookmarkEnd w:id="0"/>
      <w:r>
        <w:rPr>
          <w:bCs/>
          <w:noProof/>
          <w:szCs w:val="28"/>
        </w:rPr>
        <w:drawing>
          <wp:inline distT="0" distB="0" distL="0" distR="0" wp14:anchorId="310312B5" wp14:editId="5DF17F8C">
            <wp:extent cx="3095625" cy="2577698"/>
            <wp:effectExtent l="0" t="0" r="0" b="0"/>
            <wp:docPr id="2" name="Рисунок 2" descr="C:\Users\048khamnaevyuv\Desktop\27c152b1-ba5e-40ad-84a9-1e8f1c135d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48khamnaevyuv\Desktop\27c152b1-ba5e-40ad-84a9-1e8f1c135d8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972"/>
                    <a:stretch/>
                  </pic:blipFill>
                  <pic:spPr bwMode="auto">
                    <a:xfrm>
                      <a:off x="0" y="0"/>
                      <a:ext cx="3095625" cy="257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Cs/>
          <w:noProof/>
          <w:szCs w:val="28"/>
        </w:rPr>
        <w:drawing>
          <wp:inline distT="0" distB="0" distL="0" distR="0" wp14:anchorId="14B6F6E1" wp14:editId="4A29C11F">
            <wp:extent cx="3429000" cy="2570557"/>
            <wp:effectExtent l="0" t="0" r="0" b="1270"/>
            <wp:docPr id="3" name="Рисунок 3" descr="C:\Users\048khamnaevyuv\Desktop\Новая папка (3)\5775252d-09e5-4a2c-8a09-5e83e514f4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48khamnaevyuv\Desktop\Новая папка (3)\5775252d-09e5-4a2c-8a09-5e83e514f4e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0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81503" w:rsidRPr="001517F4" w:rsidSect="007A5C79">
      <w:footerReference w:type="even" r:id="rId12"/>
      <w:footerReference w:type="default" r:id="rId13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74" w:rsidRDefault="001D3574">
      <w:r>
        <w:separator/>
      </w:r>
    </w:p>
  </w:endnote>
  <w:endnote w:type="continuationSeparator" w:id="0">
    <w:p w:rsidR="001D3574" w:rsidRDefault="001D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74" w:rsidRDefault="001D3574">
      <w:r>
        <w:separator/>
      </w:r>
    </w:p>
  </w:footnote>
  <w:footnote w:type="continuationSeparator" w:id="0">
    <w:p w:rsidR="001D3574" w:rsidRDefault="001D3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15E9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D8C"/>
    <w:rsid w:val="000F0F8E"/>
    <w:rsid w:val="000F25A7"/>
    <w:rsid w:val="000F45BD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7F4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3574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4C42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CF3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0907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1503"/>
    <w:rsid w:val="00382018"/>
    <w:rsid w:val="00383498"/>
    <w:rsid w:val="00383CF3"/>
    <w:rsid w:val="00384902"/>
    <w:rsid w:val="00385948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226C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0F93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12E"/>
    <w:rsid w:val="004B7FA0"/>
    <w:rsid w:val="004C16C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06AB2"/>
    <w:rsid w:val="00512A34"/>
    <w:rsid w:val="00512C46"/>
    <w:rsid w:val="00514E57"/>
    <w:rsid w:val="005165AB"/>
    <w:rsid w:val="00517C3E"/>
    <w:rsid w:val="00520FBD"/>
    <w:rsid w:val="00523785"/>
    <w:rsid w:val="00523B86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18A2"/>
    <w:rsid w:val="006349F7"/>
    <w:rsid w:val="00635EEE"/>
    <w:rsid w:val="00636274"/>
    <w:rsid w:val="006368D1"/>
    <w:rsid w:val="00641C0D"/>
    <w:rsid w:val="00642328"/>
    <w:rsid w:val="006442B5"/>
    <w:rsid w:val="00650CB4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76EE2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0A61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8DD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57E94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2AA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2695B"/>
    <w:rsid w:val="00930796"/>
    <w:rsid w:val="00932781"/>
    <w:rsid w:val="00937852"/>
    <w:rsid w:val="009409FF"/>
    <w:rsid w:val="00941B37"/>
    <w:rsid w:val="009430BE"/>
    <w:rsid w:val="0094578E"/>
    <w:rsid w:val="00952B15"/>
    <w:rsid w:val="00955158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304"/>
    <w:rsid w:val="0099067A"/>
    <w:rsid w:val="009908D7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A71FC"/>
    <w:rsid w:val="009B2BAD"/>
    <w:rsid w:val="009B316E"/>
    <w:rsid w:val="009B3D75"/>
    <w:rsid w:val="009B42F6"/>
    <w:rsid w:val="009B444F"/>
    <w:rsid w:val="009B505A"/>
    <w:rsid w:val="009B520F"/>
    <w:rsid w:val="009B57B1"/>
    <w:rsid w:val="009B62DB"/>
    <w:rsid w:val="009B6A9A"/>
    <w:rsid w:val="009B711D"/>
    <w:rsid w:val="009C3DAC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E89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6912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5F62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1E84"/>
    <w:rsid w:val="00B34198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0B68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8C5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329C"/>
    <w:rsid w:val="00C639EA"/>
    <w:rsid w:val="00C63A78"/>
    <w:rsid w:val="00C64D63"/>
    <w:rsid w:val="00C66052"/>
    <w:rsid w:val="00C66512"/>
    <w:rsid w:val="00C66E39"/>
    <w:rsid w:val="00C70FBA"/>
    <w:rsid w:val="00C72E49"/>
    <w:rsid w:val="00C75AF0"/>
    <w:rsid w:val="00C76E47"/>
    <w:rsid w:val="00C833A6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D7C9C"/>
    <w:rsid w:val="00CE342B"/>
    <w:rsid w:val="00CE4422"/>
    <w:rsid w:val="00CE59CC"/>
    <w:rsid w:val="00CE5B31"/>
    <w:rsid w:val="00CE68F1"/>
    <w:rsid w:val="00CE796E"/>
    <w:rsid w:val="00CF0AEF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056"/>
    <w:rsid w:val="00D112C0"/>
    <w:rsid w:val="00D13ABB"/>
    <w:rsid w:val="00D13E79"/>
    <w:rsid w:val="00D15EAD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5627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6E52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394C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50C"/>
    <w:rsid w:val="00EB6C80"/>
    <w:rsid w:val="00EB717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0296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BC2BB-92F1-4715-B5EB-CCFB937BF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5</cp:revision>
  <cp:lastPrinted>2023-04-10T07:34:00Z</cp:lastPrinted>
  <dcterms:created xsi:type="dcterms:W3CDTF">2023-05-31T00:38:00Z</dcterms:created>
  <dcterms:modified xsi:type="dcterms:W3CDTF">2023-05-31T08:12:00Z</dcterms:modified>
</cp:coreProperties>
</file>